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7C5A6C44" w:rsidR="00617366" w:rsidRDefault="004E5673" w:rsidP="00883290">
      <w:pPr>
        <w:shd w:val="clear" w:color="auto" w:fill="FFFFFF"/>
        <w:spacing w:after="0" w:line="240" w:lineRule="auto"/>
        <w:ind w:left="6480"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0A74685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970D2">
        <w:rPr>
          <w:rFonts w:ascii="Arial" w:eastAsia="Times New Roman" w:hAnsi="Arial" w:cs="Arial"/>
          <w:color w:val="000000"/>
          <w:sz w:val="24"/>
          <w:szCs w:val="24"/>
        </w:rPr>
        <w:t xml:space="preserve">AMPLIACIÓN DE PLAZO PARA RECEPCIÓN DE COTIZACIONES - </w:t>
      </w:r>
      <w:r w:rsidR="00783B68" w:rsidRPr="00783B68">
        <w:rPr>
          <w:rFonts w:ascii="Arial" w:eastAsia="Arial" w:hAnsi="Arial" w:cs="Arial"/>
          <w:b/>
          <w:bCs/>
          <w:color w:val="0066FF"/>
          <w:sz w:val="24"/>
          <w:szCs w:val="24"/>
        </w:rPr>
        <w:t>ADQUISICIÓN DE UN SOFTWARE (INCLUYE LICENCIA) PARA MODELAMIENTO 3D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COMPRA IOARR</w:t>
      </w:r>
      <w:r w:rsidR="00164940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30C6CE19" w:rsidR="00D9440C" w:rsidRDefault="00783B68">
            <w:pPr>
              <w:spacing w:after="0" w:line="240" w:lineRule="auto"/>
              <w:rPr>
                <w:color w:val="000000"/>
              </w:rPr>
            </w:pPr>
            <w:r w:rsidRPr="00783B68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UN SOFTWARE (INCLUYE LICENCIA) PARA MODELAMIENTO 3D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4F3E69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4F3E69" w:rsidRDefault="004F3E69" w:rsidP="004F3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4130C73A" w:rsidR="004F3E69" w:rsidRDefault="00164940" w:rsidP="004F3E6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22</w:t>
            </w:r>
            <w:r w:rsidR="004F3E69">
              <w:rPr>
                <w:rFonts w:eastAsia="Times New Roman"/>
                <w:color w:val="000000"/>
              </w:rPr>
              <w:t>/0</w:t>
            </w:r>
            <w:r w:rsidR="008C6ED1">
              <w:rPr>
                <w:rFonts w:eastAsia="Times New Roman"/>
                <w:color w:val="000000"/>
              </w:rPr>
              <w:t>6</w:t>
            </w:r>
            <w:r w:rsidR="004F3E69">
              <w:rPr>
                <w:rFonts w:eastAsia="Times New Roman"/>
                <w:color w:val="000000"/>
              </w:rPr>
              <w:t>/2024</w:t>
            </w:r>
          </w:p>
        </w:tc>
      </w:tr>
      <w:tr w:rsidR="004F3E69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4F3E69" w:rsidRPr="00783B68" w:rsidRDefault="004F3E69" w:rsidP="004F3E69">
            <w:pPr>
              <w:spacing w:after="0" w:line="240" w:lineRule="auto"/>
              <w:rPr>
                <w:color w:val="000000"/>
                <w:highlight w:val="yellow"/>
              </w:rPr>
            </w:pPr>
            <w:r w:rsidRPr="00783B68">
              <w:rPr>
                <w:color w:val="000000"/>
                <w:highlight w:val="yellow"/>
              </w:rPr>
              <w:t>Fecha máxima para 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569F3D0E" w:rsidR="004F3E69" w:rsidRPr="00783B68" w:rsidRDefault="00164940" w:rsidP="004F3E6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</w:rPr>
              <w:t>26/</w:t>
            </w:r>
            <w:r w:rsidR="004F3E69" w:rsidRPr="00783B68">
              <w:rPr>
                <w:rFonts w:eastAsia="Times New Roman"/>
                <w:color w:val="000000"/>
                <w:highlight w:val="yellow"/>
              </w:rPr>
              <w:t>0</w:t>
            </w:r>
            <w:r w:rsidR="00ED4B5D">
              <w:rPr>
                <w:rFonts w:eastAsia="Times New Roman"/>
                <w:color w:val="000000"/>
                <w:highlight w:val="yellow"/>
              </w:rPr>
              <w:t>6</w:t>
            </w:r>
            <w:r w:rsidR="004F3E69" w:rsidRPr="00783B68">
              <w:rPr>
                <w:rFonts w:eastAsia="Times New Roman"/>
                <w:color w:val="000000"/>
                <w:highlight w:val="yellow"/>
              </w:rPr>
              <w:t>/2024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471C1C1A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CD0041" w:rsidRPr="00134427">
          <w:rPr>
            <w:rFonts w:ascii="Arial" w:hAnsi="Arial" w:cs="Arial"/>
            <w:b/>
            <w:bCs/>
            <w:color w:val="0000FF"/>
            <w:sz w:val="24"/>
            <w:szCs w:val="24"/>
          </w:rPr>
          <w:t>logistica1@inaigem.gob.pe</w:t>
        </w:r>
      </w:hyperlink>
      <w:r w:rsidR="00CD0041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D0041" w:rsidRPr="00260A98">
        <w:rPr>
          <w:rFonts w:ascii="Arial" w:eastAsia="Times New Roman" w:hAnsi="Arial" w:cs="Arial"/>
          <w:sz w:val="24"/>
          <w:szCs w:val="24"/>
        </w:rPr>
        <w:t>y/o</w:t>
      </w:r>
      <w:r w:rsidR="00CD0041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D00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/>
      <w:r w:rsidR="00CD00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0041">
        <w:rPr>
          <w:rFonts w:ascii="Arial" w:eastAsia="Times New Roman" w:hAnsi="Arial" w:cs="Arial"/>
          <w:b/>
          <w:bCs/>
          <w:color w:val="0000FF"/>
          <w:sz w:val="24"/>
          <w:szCs w:val="24"/>
        </w:rPr>
        <w:t>aespinoza</w:t>
      </w:r>
      <w:r w:rsidR="00CD0041" w:rsidRPr="00A8157E">
        <w:rPr>
          <w:rFonts w:ascii="Arial" w:eastAsia="Times New Roman" w:hAnsi="Arial" w:cs="Arial"/>
          <w:b/>
          <w:bCs/>
          <w:color w:val="0000FF"/>
          <w:sz w:val="24"/>
          <w:szCs w:val="24"/>
        </w:rPr>
        <w:t>@inaigem.gob.pe</w:t>
      </w:r>
      <w:r w:rsidR="00CD0041">
        <w:rPr>
          <w:rFonts w:ascii="Arial" w:eastAsia="Times New Roman" w:hAnsi="Arial" w:cs="Arial"/>
          <w:color w:val="000000"/>
          <w:sz w:val="24"/>
          <w:szCs w:val="24"/>
        </w:rPr>
        <w:t>, conforme al cronograma precedente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Deberá ser dirigida a INAIGEM, RUC N°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E0A2C"/>
    <w:rsid w:val="001149FE"/>
    <w:rsid w:val="001365AA"/>
    <w:rsid w:val="00164940"/>
    <w:rsid w:val="001A7B98"/>
    <w:rsid w:val="001C32A4"/>
    <w:rsid w:val="003363AB"/>
    <w:rsid w:val="003E26F6"/>
    <w:rsid w:val="004E5673"/>
    <w:rsid w:val="004F3E69"/>
    <w:rsid w:val="004F75BD"/>
    <w:rsid w:val="005970D2"/>
    <w:rsid w:val="005D769C"/>
    <w:rsid w:val="005E3DC4"/>
    <w:rsid w:val="00617366"/>
    <w:rsid w:val="00783B68"/>
    <w:rsid w:val="00796475"/>
    <w:rsid w:val="00883290"/>
    <w:rsid w:val="0088744E"/>
    <w:rsid w:val="008C1ACE"/>
    <w:rsid w:val="008C6ED1"/>
    <w:rsid w:val="009E7F13"/>
    <w:rsid w:val="00A075C1"/>
    <w:rsid w:val="00A810AF"/>
    <w:rsid w:val="00B57D32"/>
    <w:rsid w:val="00C00BD8"/>
    <w:rsid w:val="00CD0041"/>
    <w:rsid w:val="00CF240D"/>
    <w:rsid w:val="00D9440C"/>
    <w:rsid w:val="00E102C6"/>
    <w:rsid w:val="00E37286"/>
    <w:rsid w:val="00E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397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28</cp:revision>
  <dcterms:created xsi:type="dcterms:W3CDTF">2023-04-20T19:28:00Z</dcterms:created>
  <dcterms:modified xsi:type="dcterms:W3CDTF">2024-06-22T15:58:00Z</dcterms:modified>
</cp:coreProperties>
</file>