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4DBA3" w14:textId="6F379A55" w:rsidR="00647C4C" w:rsidRDefault="00C2010A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>SOLICITO COTIZACION PARA ADQUISICION DE</w:t>
      </w:r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r>
        <w:rPr>
          <w:rFonts w:ascii="Roboto" w:hAnsi="Roboto"/>
          <w:color w:val="1F1F1F"/>
          <w:sz w:val="33"/>
          <w:szCs w:val="33"/>
          <w:shd w:val="clear" w:color="auto" w:fill="FFFFFF"/>
        </w:rPr>
        <w:t>ANALIZADOR DE CARBONO ORGANICO TOTAL</w:t>
      </w:r>
    </w:p>
    <w:p w14:paraId="67708E48" w14:textId="77777777" w:rsidR="00C2010A" w:rsidRDefault="00C2010A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FADA0BE" w14:textId="77777777" w:rsidR="00C2010A" w:rsidRPr="00C2010A" w:rsidRDefault="00C2010A" w:rsidP="00C20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PE"/>
          <w14:ligatures w14:val="none"/>
        </w:rPr>
      </w:pPr>
      <w:r w:rsidRPr="00C2010A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Buen día, mediante el presente se invita a cotizar lo siguiente: </w:t>
      </w:r>
    </w:p>
    <w:p w14:paraId="12FC58DE" w14:textId="77777777" w:rsidR="00C2010A" w:rsidRPr="00C2010A" w:rsidRDefault="00C2010A" w:rsidP="00C20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PE"/>
          <w14:ligatures w14:val="none"/>
        </w:rPr>
      </w:pPr>
    </w:p>
    <w:p w14:paraId="75E9E6D5" w14:textId="77777777" w:rsidR="00C2010A" w:rsidRPr="00C2010A" w:rsidRDefault="00C2010A" w:rsidP="00C20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es-PE"/>
          <w14:ligatures w14:val="none"/>
        </w:rPr>
      </w:pPr>
      <w:r w:rsidRPr="00C2010A"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  <w:t>ADQUISICIÓN DE ANALIZADOR DE CARBONO ORGÁNICO TOTAL</w:t>
      </w:r>
    </w:p>
    <w:p w14:paraId="29495D56" w14:textId="77777777" w:rsidR="00C2010A" w:rsidRPr="00C2010A" w:rsidRDefault="00C2010A" w:rsidP="00C20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</w:pPr>
    </w:p>
    <w:p w14:paraId="7E8E6BB4" w14:textId="77777777" w:rsidR="00C2010A" w:rsidRPr="00C2010A" w:rsidRDefault="00C2010A" w:rsidP="00C20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</w:pPr>
    </w:p>
    <w:p w14:paraId="38C6D2D3" w14:textId="77777777" w:rsidR="00C2010A" w:rsidRPr="00C2010A" w:rsidRDefault="00C2010A" w:rsidP="00C20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  <w:t>Se adjuntan Especificaciones técnicas </w:t>
      </w:r>
    </w:p>
    <w:p w14:paraId="3E92BB00" w14:textId="77777777" w:rsidR="00C2010A" w:rsidRPr="00C2010A" w:rsidRDefault="00C2010A" w:rsidP="00C20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</w:pPr>
      <w:r w:rsidRPr="00C2010A">
        <w:rPr>
          <w:rFonts w:ascii="Arial" w:eastAsia="Times New Roman" w:hAnsi="Arial" w:cs="Arial"/>
          <w:color w:val="0000FF"/>
          <w:kern w:val="0"/>
          <w:lang w:eastAsia="es-PE"/>
          <w14:ligatures w14:val="none"/>
        </w:rPr>
        <w:t> </w:t>
      </w:r>
    </w:p>
    <w:p w14:paraId="1E1CBA61" w14:textId="77777777" w:rsidR="00C2010A" w:rsidRPr="00C2010A" w:rsidRDefault="00C2010A" w:rsidP="00C20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s-PE"/>
          <w14:ligatures w14:val="none"/>
        </w:rPr>
        <w:t>DATOS Y DOCUMENTOS QUE DEBE CONTENER LA COTIZACIÓN:</w:t>
      </w:r>
    </w:p>
    <w:p w14:paraId="4F26EABD" w14:textId="77777777" w:rsidR="00C2010A" w:rsidRPr="00C2010A" w:rsidRDefault="00C2010A" w:rsidP="00C20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1.</w:t>
      </w:r>
      <w:r w:rsidRPr="00C2010A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Deberá ser dirigida al INAIGEM, RUC N°20600404262 - Instituto Nacional de Investigación en Glaciares y Ecosistemas de Montaña, Oficina de Logística.</w:t>
      </w:r>
    </w:p>
    <w:p w14:paraId="230823C9" w14:textId="65C04F33" w:rsidR="00C2010A" w:rsidRPr="00C2010A" w:rsidRDefault="00C2010A" w:rsidP="00C20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2.</w:t>
      </w:r>
      <w:r w:rsidRPr="00C2010A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ser presentada vía correo electrónico (</w:t>
      </w:r>
      <w:r w:rsidRPr="00C2010A">
        <w:rPr>
          <w:rFonts w:ascii="Arial" w:eastAsia="Times New Roman" w:hAnsi="Arial" w:cs="Arial"/>
          <w:color w:val="4472C4"/>
          <w:kern w:val="0"/>
          <w:u w:val="single"/>
          <w:lang w:eastAsia="es-PE"/>
          <w14:ligatures w14:val="none"/>
        </w:rPr>
        <w:t>logistica</w:t>
      </w:r>
      <w:r w:rsidRPr="00242D68">
        <w:rPr>
          <w:rFonts w:ascii="Arial" w:eastAsia="Times New Roman" w:hAnsi="Arial" w:cs="Arial"/>
          <w:color w:val="4472C4"/>
          <w:kern w:val="0"/>
          <w:u w:val="single"/>
          <w:lang w:eastAsia="es-PE"/>
          <w14:ligatures w14:val="none"/>
        </w:rPr>
        <w:t>1</w:t>
      </w:r>
      <w:hyperlink r:id="rId4" w:tgtFrame="_blank" w:history="1">
        <w:r w:rsidRPr="00C2010A">
          <w:rPr>
            <w:rFonts w:ascii="Arial" w:eastAsia="Times New Roman" w:hAnsi="Arial" w:cs="Arial"/>
            <w:color w:val="4472C4"/>
            <w:kern w:val="0"/>
            <w:u w:val="single"/>
            <w:lang w:eastAsia="es-PE"/>
            <w14:ligatures w14:val="none"/>
          </w:rPr>
          <w:t>@inaigem.gob.pe</w:t>
        </w:r>
      </w:hyperlink>
      <w:r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 xml:space="preserve"> </w:t>
      </w:r>
      <w:proofErr w:type="spellStart"/>
      <w:r w:rsidRPr="00242D68">
        <w:rPr>
          <w:rFonts w:ascii="Arial" w:eastAsia="Times New Roman" w:hAnsi="Arial" w:cs="Arial"/>
          <w:kern w:val="0"/>
          <w:lang w:eastAsia="es-PE"/>
          <w14:ligatures w14:val="none"/>
        </w:rPr>
        <w:t>yo</w:t>
      </w:r>
      <w:proofErr w:type="spellEnd"/>
      <w:r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 xml:space="preserve"> </w:t>
      </w:r>
      <w:r w:rsidRPr="00C2010A">
        <w:rPr>
          <w:rFonts w:ascii="Arial" w:eastAsia="Times New Roman" w:hAnsi="Arial" w:cs="Arial"/>
          <w:color w:val="4472C4"/>
          <w:kern w:val="0"/>
          <w:u w:val="single"/>
          <w:lang w:eastAsia="es-PE"/>
          <w14:ligatures w14:val="none"/>
        </w:rPr>
        <w:t>logistica</w:t>
      </w:r>
      <w:hyperlink r:id="rId5" w:tgtFrame="_blank" w:history="1">
        <w:r w:rsidRPr="00C2010A">
          <w:rPr>
            <w:rFonts w:ascii="Arial" w:eastAsia="Times New Roman" w:hAnsi="Arial" w:cs="Arial"/>
            <w:color w:val="4472C4"/>
            <w:kern w:val="0"/>
            <w:u w:val="single"/>
            <w:lang w:eastAsia="es-PE"/>
            <w14:ligatures w14:val="none"/>
          </w:rPr>
          <w:t>@inaigem.gob.pe</w:t>
        </w:r>
      </w:hyperlink>
      <w:r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 xml:space="preserve"> </w:t>
      </w:r>
      <w:r w:rsidRPr="00242D68">
        <w:rPr>
          <w:rFonts w:ascii="Arial" w:eastAsia="Times New Roman" w:hAnsi="Arial" w:cs="Arial"/>
          <w:kern w:val="0"/>
          <w:lang w:eastAsia="es-PE"/>
          <w14:ligatures w14:val="none"/>
        </w:rPr>
        <w:t xml:space="preserve">y/o </w:t>
      </w:r>
      <w:r w:rsidR="00FE17C2" w:rsidRPr="00FE17C2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ehuaman@inaigem.gob.pe</w:t>
      </w:r>
      <w:r w:rsidRPr="00C2010A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) o por mesa de partes virtual.</w:t>
      </w:r>
    </w:p>
    <w:p w14:paraId="0A51A8AB" w14:textId="77777777" w:rsidR="00C2010A" w:rsidRPr="00C2010A" w:rsidRDefault="00C2010A" w:rsidP="00C20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3.</w:t>
      </w:r>
      <w:r w:rsidRPr="00C2010A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tener los siguientes detalles: RUC del proveedor, fecha, garantía, plazo de entrega, validez de oferta, forma de pago, entre otros que indique los Términos de Referencia.</w:t>
      </w:r>
    </w:p>
    <w:p w14:paraId="79C06901" w14:textId="77777777" w:rsidR="00C2010A" w:rsidRPr="00C2010A" w:rsidRDefault="00C2010A" w:rsidP="00C20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4.</w:t>
      </w:r>
      <w:r w:rsidRPr="00C2010A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Declaración Jurada (debidamente firmada). </w:t>
      </w:r>
    </w:p>
    <w:p w14:paraId="6589571A" w14:textId="77777777" w:rsidR="00C2010A" w:rsidRPr="00C2010A" w:rsidRDefault="00C2010A" w:rsidP="00C20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5.</w:t>
      </w:r>
      <w:r w:rsidRPr="00C2010A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Carta de Autorización de CCI (debidamente firmada)</w:t>
      </w:r>
    </w:p>
    <w:p w14:paraId="60DF7781" w14:textId="77777777" w:rsidR="00C2010A" w:rsidRPr="00C2010A" w:rsidRDefault="00C2010A" w:rsidP="00C20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6.</w:t>
      </w:r>
      <w:r w:rsidRPr="00C2010A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Los costos, deberán estar expresados obligatoriamente en moneda nacional (en soles) e incluir el IGV u otros de acuerdo a la naturaleza del servicio o compra (debidamente firmada).</w:t>
      </w:r>
    </w:p>
    <w:p w14:paraId="77F881C0" w14:textId="77777777" w:rsidR="00C2010A" w:rsidRPr="00C2010A" w:rsidRDefault="00C2010A" w:rsidP="00C20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</w:t>
      </w:r>
    </w:p>
    <w:p w14:paraId="1396A68D" w14:textId="627D0268" w:rsidR="00C2010A" w:rsidRPr="00C2010A" w:rsidRDefault="00C2010A" w:rsidP="00971C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IMPORTANTE: Se solicita revisar a detalle las ESPECIFICACIONES </w:t>
      </w:r>
      <w:r w:rsidR="00FE17C2" w:rsidRPr="00C2010A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>TÉCNICAS.</w:t>
      </w:r>
      <w:r w:rsidRPr="00C2010A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 En caso LA OFERTA no cuente con los detalles y documentos solicitados (requisitos y recursos del proveedor: </w:t>
      </w:r>
      <w:proofErr w:type="spellStart"/>
      <w:r w:rsidRPr="00C2010A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>perfíl</w:t>
      </w:r>
      <w:proofErr w:type="spellEnd"/>
      <w:r w:rsidRPr="00C2010A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 y experiencia del postor, esta será rechazada (No se aceptarán firmas pegadas ni transpuestas en los documentos).</w:t>
      </w:r>
    </w:p>
    <w:p w14:paraId="1580362F" w14:textId="77777777" w:rsidR="00C2010A" w:rsidRPr="00C2010A" w:rsidRDefault="00C2010A" w:rsidP="00C20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</w:p>
    <w:p w14:paraId="72AB5D12" w14:textId="77777777" w:rsidR="00C2010A" w:rsidRPr="00C2010A" w:rsidRDefault="00C2010A" w:rsidP="00971C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3D85C6"/>
          <w:kern w:val="0"/>
          <w:lang w:eastAsia="es-PE"/>
          <w14:ligatures w14:val="none"/>
        </w:rPr>
        <w:t>PENALIDAD: En caso de retraso injustificado del proveedor en la ejecución de las prestaciones objeto del contrato, la Entidad le aplica automáticamente y se calcula de acuerdo a la siguiente fórmula: Penalidad diaria=0.10xmonto/F*plazo en días. Todas las condiciones están sujetas al LINEAMIENTO Nº001-2017-INAIGEM/SG.</w:t>
      </w:r>
    </w:p>
    <w:p w14:paraId="331E7DFE" w14:textId="77777777" w:rsidR="00C2010A" w:rsidRPr="00C2010A" w:rsidRDefault="00C2010A" w:rsidP="00C20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Calibri" w:eastAsia="Times New Roman" w:hAnsi="Calibri" w:cs="Calibri"/>
          <w:color w:val="A2C4C9"/>
          <w:kern w:val="0"/>
          <w:lang w:eastAsia="es-PE"/>
          <w14:ligatures w14:val="none"/>
        </w:rPr>
        <w:t> </w:t>
      </w:r>
    </w:p>
    <w:p w14:paraId="33D435E4" w14:textId="371C09E3" w:rsidR="00C2010A" w:rsidRPr="00C2010A" w:rsidRDefault="00C2010A" w:rsidP="00C20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C2010A">
        <w:rPr>
          <w:rFonts w:ascii="Arial" w:eastAsia="Times New Roman" w:hAnsi="Arial" w:cs="Arial"/>
          <w:b/>
          <w:bCs/>
          <w:color w:val="000000"/>
          <w:kern w:val="0"/>
          <w:highlight w:val="yellow"/>
          <w:lang w:eastAsia="es-PE"/>
          <w14:ligatures w14:val="none"/>
        </w:rPr>
        <w:t>Plazo de recepción de cotizaciones: Hasta el </w:t>
      </w:r>
      <w:r w:rsidR="00FE17C2" w:rsidRPr="0000237A">
        <w:rPr>
          <w:rFonts w:ascii="Arial" w:eastAsia="Times New Roman" w:hAnsi="Arial" w:cs="Arial"/>
          <w:b/>
          <w:bCs/>
          <w:color w:val="000000"/>
          <w:kern w:val="0"/>
          <w:highlight w:val="yellow"/>
          <w:lang w:eastAsia="es-PE"/>
          <w14:ligatures w14:val="none"/>
        </w:rPr>
        <w:t xml:space="preserve">martes </w:t>
      </w:r>
      <w:r w:rsidRPr="00C2010A">
        <w:rPr>
          <w:rFonts w:ascii="Arial" w:eastAsia="Times New Roman" w:hAnsi="Arial" w:cs="Arial"/>
          <w:b/>
          <w:bCs/>
          <w:color w:val="000000"/>
          <w:kern w:val="0"/>
          <w:highlight w:val="yellow"/>
          <w:lang w:eastAsia="es-PE"/>
          <w14:ligatures w14:val="none"/>
        </w:rPr>
        <w:t>2</w:t>
      </w:r>
      <w:r w:rsidR="00FE17C2" w:rsidRPr="0000237A">
        <w:rPr>
          <w:rFonts w:ascii="Arial" w:eastAsia="Times New Roman" w:hAnsi="Arial" w:cs="Arial"/>
          <w:b/>
          <w:bCs/>
          <w:color w:val="000000"/>
          <w:kern w:val="0"/>
          <w:highlight w:val="yellow"/>
          <w:lang w:eastAsia="es-PE"/>
          <w14:ligatures w14:val="none"/>
        </w:rPr>
        <w:t>1</w:t>
      </w:r>
      <w:r w:rsidRPr="00C2010A">
        <w:rPr>
          <w:rFonts w:ascii="Arial" w:eastAsia="Times New Roman" w:hAnsi="Arial" w:cs="Arial"/>
          <w:b/>
          <w:bCs/>
          <w:color w:val="000000"/>
          <w:kern w:val="0"/>
          <w:highlight w:val="yellow"/>
          <w:lang w:eastAsia="es-PE"/>
          <w14:ligatures w14:val="none"/>
        </w:rPr>
        <w:t xml:space="preserve"> de mayo de 2024.</w:t>
      </w:r>
    </w:p>
    <w:p w14:paraId="3A9A95FF" w14:textId="77777777" w:rsidR="00C2010A" w:rsidRDefault="00C2010A"/>
    <w:sectPr w:rsidR="00C20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3E"/>
    <w:rsid w:val="0000237A"/>
    <w:rsid w:val="00242D68"/>
    <w:rsid w:val="003A799B"/>
    <w:rsid w:val="004A7413"/>
    <w:rsid w:val="00647C4C"/>
    <w:rsid w:val="007A313E"/>
    <w:rsid w:val="007A7564"/>
    <w:rsid w:val="00971C98"/>
    <w:rsid w:val="00BA2418"/>
    <w:rsid w:val="00C2010A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72D26"/>
  <w15:chartTrackingRefBased/>
  <w15:docId w15:val="{0A8A6D1A-C64A-4283-A1D2-CC26315D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0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uaranga@inaigem.gob.pe" TargetMode="External"/><Relationship Id="rId4" Type="http://schemas.openxmlformats.org/officeDocument/2006/relationships/hyperlink" Target="mailto:mhuarang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OADM-LOG01</dc:creator>
  <cp:keywords/>
  <dc:description/>
  <cp:lastModifiedBy>OADM-LOG01</cp:lastModifiedBy>
  <cp:revision>8</cp:revision>
  <dcterms:created xsi:type="dcterms:W3CDTF">2024-05-17T01:17:00Z</dcterms:created>
  <dcterms:modified xsi:type="dcterms:W3CDTF">2024-05-17T01:32:00Z</dcterms:modified>
</cp:coreProperties>
</file>